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3C79B" w14:textId="7F7C3E89" w:rsidR="00DC23C9" w:rsidRPr="00DC23C9" w:rsidRDefault="00D84C69">
      <w:pPr>
        <w:rPr>
          <w:rFonts w:ascii="Times New Roman" w:hAnsi="Times New Roman" w:cs="Times New Roman"/>
        </w:rPr>
      </w:pPr>
      <w:bookmarkStart w:id="0" w:name="_GoBack"/>
      <w:r>
        <w:rPr>
          <w:rFonts w:ascii="Times New Roman" w:hAnsi="Times New Roman" w:cs="Times New Roman"/>
          <w:noProof/>
          <w:lang w:eastAsia="de-DE"/>
        </w:rPr>
        <mc:AlternateContent>
          <mc:Choice Requires="wps">
            <w:drawing>
              <wp:inline distT="0" distB="0" distL="0" distR="0" wp14:editId="22C5207E">
                <wp:extent cx="5745480" cy="984885"/>
                <wp:effectExtent l="4445" t="4445" r="0" b="3175"/>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897255"/>
                        </a:xfrm>
                        <a:prstGeom prst="rect">
                          <a:avLst/>
                        </a:prstGeom>
                        <a:solidFill>
                          <a:schemeClr val="tx2">
                            <a:lumMod val="75000"/>
                            <a:lumOff val="0"/>
                          </a:schemeClr>
                        </a:solidFill>
                        <a:ln>
                          <a:noFill/>
                        </a:ln>
                        <a:extLst>
                          <a:ext uri="{91240B29-F687-4F45-9708-019B960494DF}">
                            <a14:hiddenLine xmlns:a14="http://schemas.microsoft.com/office/drawing/2010/main" w="9525">
                              <a:solidFill>
                                <a:srgbClr val="000000" mc:Ignorable=""/>
                              </a:solidFill>
                              <a:miter lim="800000"/>
                              <a:headEnd/>
                              <a:tailEnd/>
                            </a14:hiddenLine>
                          </a:ext>
                        </a:extLst>
                      </wps:spPr>
                      <wps:txbx>
                        <w:txbxContent>
                          <w:p w14:paraId="7EE791F5" w14:textId="77777777" w:rsidR="00D1289E" w:rsidRPr="00D05050" w:rsidRDefault="00D1289E" w:rsidP="00D05050">
                            <w:pPr>
                              <w:spacing w:after="0"/>
                              <w:jc w:val="center"/>
                              <w:rPr>
                                <w:rFonts w:ascii="Times New Roman" w:hAnsi="Times New Roman" w:cs="Times New Roman"/>
                                <w:smallCaps/>
                                <w:sz w:val="96"/>
                                <w:szCs w:val="96"/>
                              </w:rPr>
                            </w:pPr>
                            <w:r w:rsidRPr="00D05050">
                              <w:rPr>
                                <w:rFonts w:ascii="Times New Roman" w:hAnsi="Times New Roman" w:cs="Times New Roman"/>
                                <w:smallCaps/>
                                <w:sz w:val="96"/>
                                <w:szCs w:val="96"/>
                              </w:rPr>
                              <w:t>Newsletter</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feld 2" o:spid="_x0000_s1026" type="#_x0000_t202" style="width:452.4pt;height:7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" fillcolor="#17375e [2415]" stroked="f">
                <v:textbox style="mso-fit-shape-to-text:t">
                  <w:txbxContent>
                    <w:p w14:paraId="7EE791F5" w14:textId="77777777" w:rsidR="00D1289E" w:rsidRPr="00D05050" w:rsidRDefault="00D1289E" w:rsidP="00D05050">
                      <w:pPr>
                        <w:spacing w:after="0"/>
                        <w:jc w:val="center"/>
                        <w:rPr>
                          <w:rFonts w:ascii="Times New Roman" w:hAnsi="Times New Roman" w:cs="Times New Roman"/>
                          <w:smallCaps/>
                          <w:sz w:val="96"/>
                          <w:szCs w:val="96"/>
                        </w:rPr>
                      </w:pPr>
                      <w:r w:rsidRPr="00D05050">
                        <w:rPr>
                          <w:rFonts w:ascii="Times New Roman" w:hAnsi="Times New Roman" w:cs="Times New Roman"/>
                          <w:smallCaps/>
                          <w:sz w:val="96"/>
                          <w:szCs w:val="96"/>
                        </w:rPr>
                        <w:t>Newsletter</w:t>
                      </w:r>
                    </w:p>
                  </w:txbxContent>
                </v:textbox>
                <w10:anchorlock/>
              </v:shape>
            </w:pict>
          </mc:Fallback>
        </mc:AlternateContent>
      </w:r>
      <w:bookmarkEnd w:id="0"/>
    </w:p>
    <w:p w14:paraId="229D5C27" w14:textId="433BAD11" w:rsidR="00DC23C9" w:rsidRPr="00DC23C9" w:rsidRDefault="00D84C69">
      <w:pPr>
        <w:rPr>
          <w:rFonts w:ascii="Times New Roman" w:hAnsi="Times New Roman" w:cs="Times New Roman"/>
        </w:rPr>
        <w:sectPr w:rsidR="00DC23C9" w:rsidRPr="00DC23C9" w:rsidSect="00E2298C">
          <w:pgSz w:w="11906" w:h="16838"/>
          <w:pgMar w:top="1417" w:right="1417" w:bottom="1134" w:left="1417" w:header="708" w:footer="708" w:gutter="0"/>
          <w:cols w:space="708"/>
          <w:docGrid w:linePitch="360"/>
        </w:sectPr>
      </w:pPr>
      <w:r>
        <w:rPr>
          <w:rFonts w:ascii="Times New Roman" w:hAnsi="Times New Roman" w:cs="Times New Roman"/>
          <w:noProof/>
          <w:lang w:eastAsia="de-DE"/>
        </w:rPr>
        <mc:AlternateContent>
          <mc:Choice Requires="wps">
            <w:drawing>
              <wp:inline distT="0" distB="0" distL="0" distR="0" wp14:editId="4CBB29B4">
                <wp:extent cx="5760720" cy="259715"/>
                <wp:effectExtent l="4445" t="0" r="0" b="1270"/>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59715"/>
                        </a:xfrm>
                        <a:prstGeom prst="rect">
                          <a:avLst/>
                        </a:prstGeom>
                        <a:solidFill>
                          <a:schemeClr val="bg1">
                            <a:lumMod val="95000"/>
                            <a:lumOff val="0"/>
                          </a:schemeClr>
                        </a:solidFill>
                        <a:ln>
                          <a:noFill/>
                        </a:ln>
                        <a:extLst>
                          <a:ext uri="{91240B29-F687-4F45-9708-019B960494DF}">
                            <a14:hiddenLine xmlns:a14="http://schemas.microsoft.com/office/drawing/2010/main" w="9525">
                              <a:solidFill>
                                <a:srgbClr val="000000" mc:Ignorable=""/>
                              </a:solidFill>
                              <a:miter lim="800000"/>
                              <a:headEnd/>
                              <a:tailEnd/>
                            </a14:hiddenLine>
                          </a:ext>
                        </a:extLst>
                      </wps:spPr>
                      <wps:txbx>
                        <w:txbxContent>
                          <w:p w14:paraId="2673F3B2" w14:textId="77777777" w:rsidR="00D1289E" w:rsidRDefault="00D1289E" w:rsidP="00D05050">
                            <w:pPr>
                              <w:rPr>
                                <w:rFonts w:ascii="Times New Roman" w:hAnsi="Times New Roman" w:cs="Times New Roman"/>
                              </w:rPr>
                            </w:pPr>
                            <w:r>
                              <w:rPr>
                                <w:rFonts w:ascii="Times New Roman" w:hAnsi="Times New Roman" w:cs="Times New Roman"/>
                              </w:rPr>
                              <w:t>Issue #1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2010</w:t>
                            </w:r>
                          </w:p>
                          <w:p w14:paraId="4958B2C1" w14:textId="77777777" w:rsidR="00D1289E" w:rsidRPr="00D05050" w:rsidRDefault="00D1289E" w:rsidP="00D05050">
                            <w:pPr>
                              <w:spacing w:after="0"/>
                              <w:jc w:val="center"/>
                              <w:rPr>
                                <w:rFonts w:ascii="Times New Roman" w:hAnsi="Times New Roman" w:cs="Times New Roman"/>
                                <w:smallCaps/>
                                <w:sz w:val="96"/>
                                <w:szCs w:val="96"/>
                              </w:rPr>
                            </w:pPr>
                          </w:p>
                        </w:txbxContent>
                      </wps:txbx>
                      <wps:bodyPr rot="0" vert="horz" wrap="square" lIns="91440" tIns="45720" rIns="91440" bIns="45720" anchor="t" anchorCtr="0" upright="1">
                        <a:noAutofit/>
                      </wps:bodyPr>
                    </wps:wsp>
                  </a:graphicData>
                </a:graphic>
              </wp:inline>
            </w:drawing>
          </mc:Choice>
          <mc:Fallback>
            <w:pict>
              <v:shape id="Textfeld 5" o:spid="_x0000_s1027" type="#_x0000_t202" style="width:453.6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" fillcolor="#f2f2f2 [3052]" stroked="f">
                <v:textbox>
                  <w:txbxContent>
                    <w:p w14:paraId="2673F3B2" w14:textId="77777777" w:rsidR="00D1289E" w:rsidRDefault="00D1289E" w:rsidP="00D05050">
                      <w:pPr>
                        <w:rPr>
                          <w:rFonts w:ascii="Times New Roman" w:hAnsi="Times New Roman" w:cs="Times New Roman"/>
                        </w:rPr>
                      </w:pPr>
                      <w:r>
                        <w:rPr>
                          <w:rFonts w:ascii="Times New Roman" w:hAnsi="Times New Roman" w:cs="Times New Roman"/>
                        </w:rPr>
                        <w:t>Issue #1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2010</w:t>
                      </w:r>
                    </w:p>
                    <w:p w14:paraId="4958B2C1" w14:textId="77777777" w:rsidR="00D1289E" w:rsidRPr="00D05050" w:rsidRDefault="00D1289E" w:rsidP="00D05050">
                      <w:pPr>
                        <w:spacing w:after="0"/>
                        <w:jc w:val="center"/>
                        <w:rPr>
                          <w:rFonts w:ascii="Times New Roman" w:hAnsi="Times New Roman" w:cs="Times New Roman"/>
                          <w:smallCaps/>
                          <w:sz w:val="96"/>
                          <w:szCs w:val="96"/>
                        </w:rPr>
                      </w:pPr>
                    </w:p>
                  </w:txbxContent>
                </v:textbox>
                <w10:anchorlock/>
              </v:shape>
            </w:pict>
          </mc:Fallback>
        </mc:AlternateContent>
      </w:r>
    </w:p>
    <w:p w14:paraId="09E50BA7" w14:textId="77777777" w:rsidR="00A37EC4" w:rsidRDefault="00A37EC4" w:rsidP="00A37EC4">
      <w:pPr>
        <w:pStyle w:val="berschrift1"/>
        <w:spacing w:before="0" w:after="240"/>
      </w:pPr>
      <w:r w:rsidRPr="00A37EC4">
        <w:lastRenderedPageBreak/>
        <w:t>The European languages</w:t>
      </w:r>
    </w:p>
    <w:p w14:paraId="32FCC416" w14:textId="1770E0FA" w:rsidR="00D05050" w:rsidRPr="00A37EC4" w:rsidRDefault="00D84C69" w:rsidP="00A37EC4">
      <w:pPr>
        <w:jc w:val="both"/>
        <w:rPr>
          <w:rFonts w:ascii="Times New Roman" w:hAnsi="Times New Roman" w:cs="Times New Roman"/>
          <w:sz w:val="24"/>
          <w:szCs w:val="24"/>
        </w:rPr>
      </w:pPr>
      <w:r>
        <w:rPr>
          <w:rFonts w:ascii="Times New Roman" w:hAnsi="Times New Roman" w:cs="Times New Roman"/>
          <w:noProof/>
          <w:sz w:val="24"/>
          <w:szCs w:val="24"/>
          <w:lang w:eastAsia="de-DE"/>
        </w:rPr>
        <mc:AlternateContent>
          <mc:Choice Requires="wps">
            <w:drawing>
              <wp:anchor distT="0" distB="0" distL="114300" distR="114300" simplePos="0" relativeHeight="251659264" behindDoc="1" locked="0" layoutInCell="1" allowOverlap="1" wp14:editId="15D49550">
                <wp:simplePos x="0" y="0"/>
                <wp:positionH relativeFrom="column">
                  <wp:posOffset>1420495</wp:posOffset>
                </wp:positionH>
                <wp:positionV relativeFrom="paragraph">
                  <wp:posOffset>45085</wp:posOffset>
                </wp:positionV>
                <wp:extent cx="1228090" cy="1268095"/>
                <wp:effectExtent l="5715" t="6985" r="13970" b="10795"/>
                <wp:wrapTight wrapText="bothSides">
                  <wp:wrapPolygon edited="0">
                    <wp:start x="2848" y="-141"/>
                    <wp:lineTo x="1675" y="0"/>
                    <wp:lineTo x="-168" y="1363"/>
                    <wp:lineTo x="-168" y="19967"/>
                    <wp:lineTo x="1843" y="21600"/>
                    <wp:lineTo x="2513" y="21600"/>
                    <wp:lineTo x="19087" y="21600"/>
                    <wp:lineTo x="19590" y="21600"/>
                    <wp:lineTo x="21768" y="19837"/>
                    <wp:lineTo x="21768" y="1363"/>
                    <wp:lineTo x="19757" y="0"/>
                    <wp:lineTo x="18584" y="-141"/>
                    <wp:lineTo x="2848" y="-141"/>
                  </wp:wrapPolygon>
                </wp:wrapTight>
                <wp:docPr id="4" name="Auto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090" cy="1268095"/>
                        </a:xfrm>
                        <a:prstGeom prst="roundRect">
                          <a:avLst>
                            <a:gd name="adj" fmla="val 16667"/>
                          </a:avLst>
                        </a:prstGeom>
                        <a:solidFill>
                          <a:srgbClr xmlns:a14="http://schemas.microsoft.com/office/drawing/2010/main" val="FFFFFF" mc:Ignorable=""/>
                        </a:solidFill>
                        <a:ln w="9525" cap="flat">
                          <a:solidFill>
                            <a:srgbClr xmlns:a14="http://schemas.microsoft.com/office/drawing/2010/main" val="000000" mc:Ignorable=""/>
                          </a:solidFill>
                          <a:prstDash val="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Form 8" o:spid="_x0000_s1026" style="position:absolute;margin-left:111.85pt;margin-top:3.55pt;width:96.7pt;height:9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wrapcoords="2848 -141 1675 0 -168 1363 -168 19967 1843 21600 2513 21600 19087 21600 19590 21600 21768 19837 21768 1363 19757 0 18584 -141 2848 -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">
                <v:stroke dashstyle="dash"/>
                <w10:wrap type="tight"/>
              </v:roundrect>
            </w:pict>
          </mc:Fallback>
        </mc:AlternateContent>
      </w:r>
      <w:r>
        <w:rPr>
          <w:rStyle w:val="Funotenzeichen"/>
          <w:rFonts w:ascii="Times New Roman" w:hAnsi="Times New Roman" w:cs="Times New Roman"/>
          <w:sz w:val="24"/>
          <w:szCs w:val="24"/>
        </w:rPr>
        <w:footnoteReference w:id="1"/>
      </w:r>
      <w:r>
        <w:rPr>
          <w:rFonts w:ascii="Times New Roman" w:hAnsi="Times New Roman" w:cs="Times New Roman"/>
          <w:noProof/>
          <w:sz w:val="24"/>
          <w:szCs w:val="24"/>
          <w:lang w:eastAsia="de-DE"/>
        </w:rPr>
        <mc:AlternateContent>
          <mc:Choice Requires="wps">
            <w:drawing>
              <wp:anchor distT="0" distB="0" distL="114300" distR="114300" simplePos="0" relativeHeight="251660288" behindDoc="0" locked="0" layoutInCell="1" allowOverlap="1" wp14:editId="3D250663">
                <wp:simplePos x="0" y="0"/>
                <wp:positionH relativeFrom="column">
                  <wp:posOffset>1492250</wp:posOffset>
                </wp:positionH>
                <wp:positionV relativeFrom="paragraph">
                  <wp:posOffset>468630</wp:posOffset>
                </wp:positionV>
                <wp:extent cx="1028700" cy="606425"/>
                <wp:effectExtent l="1270" t="1905" r="0" b="1270"/>
                <wp:wrapNone/>
                <wp:docPr id="3"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06425"/>
                        </a:xfrm>
                        <a:prstGeom prst="rect">
                          <a:avLst/>
                        </a:prstGeom>
                        <a:solidFill>
                          <a:srgbClr xmlns:a14="http://schemas.microsoft.com/office/drawing/2010/main" val="FFFFFF" mc:Ignorable=""/>
                        </a:solidFill>
                        <a:ln>
                          <a:noFill/>
                        </a:ln>
                        <a:extLst>
                          <a:ext uri="{91240B29-F687-4F45-9708-019B960494DF}">
                            <a14:hiddenLine xmlns:a14="http://schemas.microsoft.com/office/drawing/2010/main" w="9525">
                              <a:solidFill>
                                <a:srgbClr val="000000" mc:Ignorable=""/>
                              </a:solidFill>
                              <a:miter lim="800000"/>
                              <a:headEnd/>
                              <a:tailEnd/>
                            </a14:hiddenLine>
                          </a:ext>
                        </a:extLst>
                      </wps:spPr>
                      <wps:txbx>
                        <w:txbxContent>
                          <w:p w14:paraId="0247B272" w14:textId="77777777" w:rsidR="00D1289E" w:rsidRPr="00F45EB3" w:rsidRDefault="00D1289E" w:rsidP="00F45EB3">
                            <w:pPr>
                              <w:jc w:val="center"/>
                              <w:rPr>
                                <w:sz w:val="28"/>
                              </w:rPr>
                            </w:pPr>
                            <w:r w:rsidRPr="00F45EB3">
                              <w:rPr>
                                <w:sz w:val="28"/>
                              </w:rPr>
                              <w:t>Place holder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 o:spid="_x0000_s1028" type="#_x0000_t202" style="position:absolute;left:0;text-align:left;margin-left:117.5pt;margin-top:36.9pt;width:81pt;height:4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" stroked="f">
                <v:textbox>
                  <w:txbxContent>
                    <w:p w14:paraId="0247B272" w14:textId="77777777" w:rsidR="00D1289E" w:rsidRPr="00F45EB3" w:rsidRDefault="00D1289E" w:rsidP="00F45EB3">
                      <w:pPr>
                        <w:jc w:val="center"/>
                        <w:rPr>
                          <w:sz w:val="28"/>
                        </w:rPr>
                      </w:pPr>
                      <w:r w:rsidRPr="00F45EB3">
                        <w:rPr>
                          <w:sz w:val="28"/>
                        </w:rPr>
                        <w:t>Place holder</w:t>
                      </w:r>
                    </w:p>
                  </w:txbxContent>
                </v:textbox>
              </v:shape>
            </w:pict>
          </mc:Fallback>
        </mc:AlternateContent>
      </w:r>
      <w:r w:rsidR="00D05050" w:rsidRPr="00D1289E">
        <w:rPr>
          <w:rFonts w:ascii="Times New Roman" w:hAnsi="Times New Roman" w:cs="Times New Roman"/>
          <w:sz w:val="24"/>
          <w:szCs w:val="24"/>
          <w:lang w:val="en-US"/>
        </w:rPr>
        <w:t xml:space="preserve">The European languages are members of the same family. </w:t>
      </w:r>
      <w:proofErr w:type="spellStart"/>
      <w:r w:rsidR="00D05050" w:rsidRPr="00A37EC4">
        <w:rPr>
          <w:rFonts w:ascii="Times New Roman" w:hAnsi="Times New Roman" w:cs="Times New Roman"/>
          <w:sz w:val="24"/>
          <w:szCs w:val="24"/>
        </w:rPr>
        <w:t>Their</w:t>
      </w:r>
      <w:proofErr w:type="spellEnd"/>
      <w:r w:rsidR="00D05050" w:rsidRPr="00A37EC4">
        <w:rPr>
          <w:rFonts w:ascii="Times New Roman" w:hAnsi="Times New Roman" w:cs="Times New Roman"/>
          <w:sz w:val="24"/>
          <w:szCs w:val="24"/>
        </w:rPr>
        <w:t xml:space="preserve"> separate </w:t>
      </w:r>
      <w:proofErr w:type="spellStart"/>
      <w:r w:rsidR="00D05050" w:rsidRPr="00A37EC4">
        <w:rPr>
          <w:rFonts w:ascii="Times New Roman" w:hAnsi="Times New Roman" w:cs="Times New Roman"/>
          <w:sz w:val="24"/>
          <w:szCs w:val="24"/>
        </w:rPr>
        <w:t>existence</w:t>
      </w:r>
      <w:proofErr w:type="spellEnd"/>
      <w:r w:rsidR="00D05050" w:rsidRPr="00A37EC4">
        <w:rPr>
          <w:rFonts w:ascii="Times New Roman" w:hAnsi="Times New Roman" w:cs="Times New Roman"/>
          <w:sz w:val="24"/>
          <w:szCs w:val="24"/>
        </w:rPr>
        <w:t xml:space="preserve"> </w:t>
      </w:r>
      <w:proofErr w:type="spellStart"/>
      <w:r w:rsidR="00D05050" w:rsidRPr="00A37EC4">
        <w:rPr>
          <w:rFonts w:ascii="Times New Roman" w:hAnsi="Times New Roman" w:cs="Times New Roman"/>
          <w:sz w:val="24"/>
          <w:szCs w:val="24"/>
        </w:rPr>
        <w:t>is</w:t>
      </w:r>
      <w:proofErr w:type="spellEnd"/>
      <w:r w:rsidR="00D05050" w:rsidRPr="00A37EC4">
        <w:rPr>
          <w:rFonts w:ascii="Times New Roman" w:hAnsi="Times New Roman" w:cs="Times New Roman"/>
          <w:sz w:val="24"/>
          <w:szCs w:val="24"/>
        </w:rPr>
        <w:t xml:space="preserve"> a myth. For science, music, sport, </w:t>
      </w:r>
      <w:proofErr w:type="spellStart"/>
      <w:r w:rsidR="00D05050" w:rsidRPr="00A37EC4">
        <w:rPr>
          <w:rFonts w:ascii="Times New Roman" w:hAnsi="Times New Roman" w:cs="Times New Roman"/>
          <w:sz w:val="24"/>
          <w:szCs w:val="24"/>
        </w:rPr>
        <w:t>etc</w:t>
      </w:r>
      <w:proofErr w:type="spellEnd"/>
      <w:r w:rsidR="00D05050" w:rsidRPr="00A37EC4">
        <w:rPr>
          <w:rFonts w:ascii="Times New Roman" w:hAnsi="Times New Roman" w:cs="Times New Roman"/>
          <w:sz w:val="24"/>
          <w:szCs w:val="24"/>
        </w:rPr>
        <w:t>,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w:t>
      </w:r>
    </w:p>
    <w:p w14:paraId="25FB3F3C" w14:textId="77777777" w:rsidR="00D05050" w:rsidRPr="00A37EC4" w:rsidRDefault="00D05050" w:rsidP="00A37EC4">
      <w:pPr>
        <w:jc w:val="both"/>
        <w:rPr>
          <w:rFonts w:ascii="Times New Roman" w:hAnsi="Times New Roman" w:cs="Times New Roman"/>
          <w:sz w:val="24"/>
          <w:szCs w:val="24"/>
        </w:rPr>
      </w:pPr>
      <w:r w:rsidRPr="00A37EC4">
        <w:rPr>
          <w:rFonts w:ascii="Times New Roman" w:hAnsi="Times New Roman" w:cs="Times New Roman"/>
          <w:sz w:val="24"/>
          <w:szCs w:val="24"/>
        </w:rP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w:t>
      </w:r>
    </w:p>
    <w:p w14:paraId="32B59FF6" w14:textId="77777777" w:rsidR="00D05050" w:rsidRPr="00A37EC4" w:rsidRDefault="00D05050" w:rsidP="00A37EC4">
      <w:pPr>
        <w:jc w:val="both"/>
        <w:rPr>
          <w:rFonts w:ascii="Times New Roman" w:hAnsi="Times New Roman" w:cs="Times New Roman"/>
          <w:sz w:val="24"/>
          <w:szCs w:val="24"/>
        </w:rPr>
      </w:pPr>
      <w:r w:rsidRPr="00A37EC4">
        <w:rPr>
          <w:rFonts w:ascii="Times New Roman" w:hAnsi="Times New Roman" w:cs="Times New Roman"/>
          <w:sz w:val="24"/>
          <w:szCs w:val="24"/>
        </w:rPr>
        <w:t xml:space="preserve">For science, music, sport, </w:t>
      </w:r>
      <w:proofErr w:type="spellStart"/>
      <w:r w:rsidRPr="00A37EC4">
        <w:rPr>
          <w:rFonts w:ascii="Times New Roman" w:hAnsi="Times New Roman" w:cs="Times New Roman"/>
          <w:sz w:val="24"/>
          <w:szCs w:val="24"/>
        </w:rPr>
        <w:t>etc</w:t>
      </w:r>
      <w:proofErr w:type="spellEnd"/>
      <w:r w:rsidRPr="00A37EC4">
        <w:rPr>
          <w:rFonts w:ascii="Times New Roman" w:hAnsi="Times New Roman" w:cs="Times New Roman"/>
          <w:sz w:val="24"/>
          <w:szCs w:val="24"/>
        </w:rPr>
        <w:t xml:space="preserve">, Europe uses the same vocabulary. The languages only </w:t>
      </w:r>
      <w:r w:rsidRPr="00A37EC4">
        <w:rPr>
          <w:rFonts w:ascii="Times New Roman" w:hAnsi="Times New Roman" w:cs="Times New Roman"/>
          <w:sz w:val="24"/>
          <w:szCs w:val="24"/>
        </w:rPr>
        <w:lastRenderedPageBreak/>
        <w:t>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w:t>
      </w:r>
    </w:p>
    <w:p w14:paraId="7CC67EEC" w14:textId="732EDFE7" w:rsidR="00D05050" w:rsidRPr="00A37EC4" w:rsidRDefault="00D05050" w:rsidP="00A37EC4">
      <w:pPr>
        <w:jc w:val="both"/>
        <w:rPr>
          <w:rFonts w:ascii="Times New Roman" w:hAnsi="Times New Roman" w:cs="Times New Roman"/>
          <w:sz w:val="24"/>
          <w:szCs w:val="24"/>
        </w:rPr>
      </w:pPr>
      <w:r w:rsidRPr="00D1289E">
        <w:rPr>
          <w:rFonts w:ascii="Times New Roman" w:hAnsi="Times New Roman" w:cs="Times New Roman"/>
          <w:sz w:val="24"/>
          <w:szCs w:val="24"/>
          <w:lang w:val="en-US"/>
        </w:rPr>
        <w:t xml:space="preserve">It will be as simple as Occidental; in fact, it will be Occidental. </w:t>
      </w:r>
      <w:proofErr w:type="spellStart"/>
      <w:r w:rsidRPr="00A37EC4">
        <w:rPr>
          <w:rFonts w:ascii="Times New Roman" w:hAnsi="Times New Roman" w:cs="Times New Roman"/>
          <w:sz w:val="24"/>
          <w:szCs w:val="24"/>
        </w:rPr>
        <w:t>To</w:t>
      </w:r>
      <w:proofErr w:type="spellEnd"/>
      <w:r w:rsidRPr="00A37EC4">
        <w:rPr>
          <w:rFonts w:ascii="Times New Roman" w:hAnsi="Times New Roman" w:cs="Times New Roman"/>
          <w:sz w:val="24"/>
          <w:szCs w:val="24"/>
        </w:rPr>
        <w:t xml:space="preserve"> an English </w:t>
      </w:r>
      <w:proofErr w:type="spellStart"/>
      <w:r w:rsidRPr="00A37EC4">
        <w:rPr>
          <w:rFonts w:ascii="Times New Roman" w:hAnsi="Times New Roman" w:cs="Times New Roman"/>
          <w:sz w:val="24"/>
          <w:szCs w:val="24"/>
        </w:rPr>
        <w:t>person</w:t>
      </w:r>
      <w:proofErr w:type="spellEnd"/>
      <w:r w:rsidRPr="00A37EC4">
        <w:rPr>
          <w:rFonts w:ascii="Times New Roman" w:hAnsi="Times New Roman" w:cs="Times New Roman"/>
          <w:sz w:val="24"/>
          <w:szCs w:val="24"/>
        </w:rPr>
        <w:t xml:space="preserve">, it will seem like simplified English, as a skeptical Cambridge friend of mine told me what Occidental is. The European languages are members of the same family. Their separate existence is a myth. For science, music, sport, </w:t>
      </w:r>
      <w:proofErr w:type="spellStart"/>
      <w:r w:rsidRPr="00A37EC4">
        <w:rPr>
          <w:rFonts w:ascii="Times New Roman" w:hAnsi="Times New Roman" w:cs="Times New Roman"/>
          <w:sz w:val="24"/>
          <w:szCs w:val="24"/>
        </w:rPr>
        <w:t>etc</w:t>
      </w:r>
      <w:proofErr w:type="spellEnd"/>
      <w:r w:rsidRPr="00A37EC4">
        <w:rPr>
          <w:rFonts w:ascii="Times New Roman" w:hAnsi="Times New Roman" w:cs="Times New Roman"/>
          <w:sz w:val="24"/>
          <w:szCs w:val="24"/>
        </w:rPr>
        <w:t>, Europe uses the same vocabulary. The languages only differ in their grammar, their pronunciation and their most common words. Everyone realizes why a new common language would be desirable: one could refuse to pay expensive translators.</w:t>
      </w:r>
    </w:p>
    <w:p w14:paraId="66002CC7" w14:textId="68509CD9" w:rsidR="00D05050" w:rsidRPr="00A37EC4" w:rsidRDefault="002A7136" w:rsidP="00F45EB3">
      <w:pPr>
        <w:jc w:val="both"/>
        <w:rPr>
          <w:rFonts w:ascii="Times New Roman" w:hAnsi="Times New Roman" w:cs="Times New Roman"/>
          <w:sz w:val="24"/>
          <w:szCs w:val="24"/>
        </w:rPr>
        <w:sectPr w:rsidR="00D05050" w:rsidRPr="00A37EC4" w:rsidSect="00D05050">
          <w:type w:val="continuous"/>
          <w:pgSz w:w="11906" w:h="16838"/>
          <w:pgMar w:top="1417" w:right="1417" w:bottom="1134" w:left="1417" w:header="708" w:footer="708" w:gutter="0"/>
          <w:cols w:num="2" w:sep="1" w:space="709"/>
          <w:docGrid w:linePitch="360"/>
        </w:sectPr>
      </w:pPr>
      <w:r>
        <w:rPr>
          <w:rFonts w:ascii="Times New Roman" w:hAnsi="Times New Roman" w:cs="Times New Roman"/>
          <w:noProof/>
          <w:sz w:val="24"/>
          <w:szCs w:val="24"/>
          <w:lang w:eastAsia="de-DE"/>
        </w:rPr>
        <mc:AlternateContent>
          <mc:Choice Requires="wps">
            <w:drawing>
              <wp:anchor distT="0" distB="0" distL="114300" distR="114300" simplePos="0" relativeHeight="251658240" behindDoc="1" locked="0" layoutInCell="1" allowOverlap="1" wp14:editId="078A5D73">
                <wp:simplePos x="0" y="0"/>
                <wp:positionH relativeFrom="column">
                  <wp:posOffset>1033780</wp:posOffset>
                </wp:positionH>
                <wp:positionV relativeFrom="paragraph">
                  <wp:posOffset>29845</wp:posOffset>
                </wp:positionV>
                <wp:extent cx="1692275" cy="1732915"/>
                <wp:effectExtent l="0" t="0" r="41275" b="38735"/>
                <wp:wrapTight wrapText="bothSides">
                  <wp:wrapPolygon edited="0">
                    <wp:start x="0" y="0"/>
                    <wp:lineTo x="0" y="22083"/>
                    <wp:lineTo x="22127" y="22083"/>
                    <wp:lineTo x="22127" y="0"/>
                    <wp:lineTo x="0" y="0"/>
                  </wp:wrapPolygon>
                </wp:wrapTight>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732915"/>
                        </a:xfrm>
                        <a:prstGeom prst="rect">
                          <a:avLst/>
                        </a:prstGeom>
                        <a:solidFill>
                          <a:srgbClr xmlns:a14="http://schemas.microsoft.com/office/drawing/2010/main" val="FFFFFF" mc:Ignorable=""/>
                        </a:solidFill>
                        <a:ln w="9525">
                          <a:solidFill>
                            <a:srgbClr xmlns:a14="http://schemas.microsoft.com/office/drawing/2010/main" val="000000" mc:Ignorable=""/>
                          </a:solidFill>
                          <a:miter lim="800000"/>
                          <a:headEnd/>
                          <a:tailEnd/>
                        </a:ln>
                        <a:effectLst>
                          <a:outerShdw dist="35921" dir="2700000" algn="ctr" rotWithShape="0">
                            <a:srgbClr xmlns:a14="http://schemas.microsoft.com/office/drawing/2010/main" val="808080" mc:Ignorable=""/>
                          </a:outerShdw>
                        </a:effectLst>
                      </wps:spPr>
                      <wps:txbx>
                        <w:txbxContent>
                          <w:p w14:paraId="0C537932" w14:textId="77777777" w:rsidR="00D1289E" w:rsidRPr="00D84C69" w:rsidRDefault="00D1289E">
                            <w:pPr>
                              <w:rPr>
                                <w:color w:val="558ED5" w:themeColor="text2" w:themeTint="99"/>
                                <w:sz w:val="36"/>
                              </w:rPr>
                            </w:pPr>
                            <w:r w:rsidRPr="00D84C69">
                              <w:rPr>
                                <w:color w:val="558ED5" w:themeColor="text2" w:themeTint="99"/>
                                <w:sz w:val="36"/>
                                <w:lang w:val="en-US"/>
                              </w:rPr>
                              <w:t>In This Issue</w:t>
                            </w:r>
                          </w:p>
                          <w:p w14:paraId="795D2EBB" w14:textId="77777777" w:rsidR="00D1289E" w:rsidRDefault="00D1289E" w:rsidP="00F45EB3">
                            <w:pPr>
                              <w:pStyle w:val="Listenabsatz"/>
                            </w:pPr>
                            <w:r w:rsidRPr="00F45EB3">
                              <w:t>The European languages</w:t>
                            </w:r>
                          </w:p>
                          <w:p w14:paraId="06D6A549" w14:textId="77777777" w:rsidR="00D1289E" w:rsidRDefault="00D1289E" w:rsidP="00F45EB3">
                            <w:pPr>
                              <w:pStyle w:val="Listenabsatz"/>
                            </w:pPr>
                            <w:r>
                              <w:t>…</w:t>
                            </w:r>
                          </w:p>
                          <w:p w14:paraId="738FA3D4" w14:textId="77777777" w:rsidR="00D1289E" w:rsidRPr="00F45EB3" w:rsidRDefault="00D1289E">
                            <w:pPr>
                              <w:rPr>
                                <w:sz w:val="3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81.4pt;margin-top:2.35pt;width:133.25pt;height:13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0 22083 22127 22083 22127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">
                <v:shadow on="t"/>
                <v:textbox>
                  <w:txbxContent>
                    <w:p w14:paraId="0C537932" w14:textId="77777777" w:rsidR="00D1289E" w:rsidRPr="00D84C69" w:rsidRDefault="00D1289E">
                      <w:pPr>
                        <w:rPr>
                          <w:color w:val="558ED5" w:themeColor="text2" w:themeTint="99"/>
                          <w:sz w:val="36"/>
                        </w:rPr>
                      </w:pPr>
                      <w:r w:rsidRPr="00D84C69">
                        <w:rPr>
                          <w:color w:val="558ED5" w:themeColor="text2" w:themeTint="99"/>
                          <w:sz w:val="36"/>
                          <w:lang w:val="en-US"/>
                        </w:rPr>
                        <w:t>In This Issue</w:t>
                      </w:r>
                    </w:p>
                    <w:p w14:paraId="795D2EBB" w14:textId="77777777" w:rsidR="00D1289E" w:rsidRDefault="00D1289E" w:rsidP="00F45EB3">
                      <w:pPr>
                        <w:pStyle w:val="Listenabsatz"/>
                      </w:pPr>
                      <w:r w:rsidRPr="00F45EB3">
                        <w:t>The European languages</w:t>
                      </w:r>
                    </w:p>
                    <w:p w14:paraId="06D6A549" w14:textId="77777777" w:rsidR="00D1289E" w:rsidRDefault="00D1289E" w:rsidP="00F45EB3">
                      <w:pPr>
                        <w:pStyle w:val="Listenabsatz"/>
                      </w:pPr>
                      <w:r>
                        <w:t>…</w:t>
                      </w:r>
                    </w:p>
                    <w:p w14:paraId="738FA3D4" w14:textId="77777777" w:rsidR="00D1289E" w:rsidRPr="00F45EB3" w:rsidRDefault="00D1289E">
                      <w:pPr>
                        <w:rPr>
                          <w:sz w:val="36"/>
                          <w:lang w:val="en-US"/>
                        </w:rPr>
                      </w:pPr>
                    </w:p>
                  </w:txbxContent>
                </v:textbox>
                <w10:wrap type="tight"/>
              </v:shape>
            </w:pict>
          </mc:Fallback>
        </mc:AlternateContent>
      </w:r>
      <w:r w:rsidR="00D05050" w:rsidRPr="00A37EC4">
        <w:rPr>
          <w:rFonts w:ascii="Times New Roman" w:hAnsi="Times New Roman" w:cs="Times New Roman"/>
          <w:sz w:val="24"/>
          <w:szCs w:val="24"/>
          <w:lang w:val="en-US"/>
        </w:rPr>
        <w:t xml:space="preserve">The European languages are members of the same family. Their separate existence is a myth. For science, </w:t>
      </w:r>
      <w:r w:rsidR="00D05050" w:rsidRPr="00A37EC4">
        <w:rPr>
          <w:rFonts w:ascii="Times New Roman" w:hAnsi="Times New Roman" w:cs="Times New Roman"/>
          <w:sz w:val="24"/>
          <w:szCs w:val="24"/>
          <w:lang w:val="en-US"/>
        </w:rPr>
        <w:lastRenderedPageBreak/>
        <w:t xml:space="preserve">music, sport, </w:t>
      </w:r>
      <w:proofErr w:type="spellStart"/>
      <w:r w:rsidR="00D05050" w:rsidRPr="00A37EC4">
        <w:rPr>
          <w:rFonts w:ascii="Times New Roman" w:hAnsi="Times New Roman" w:cs="Times New Roman"/>
          <w:sz w:val="24"/>
          <w:szCs w:val="24"/>
          <w:lang w:val="en-US"/>
        </w:rPr>
        <w:t>etc</w:t>
      </w:r>
      <w:proofErr w:type="spellEnd"/>
      <w:r w:rsidR="00D05050" w:rsidRPr="00A37EC4">
        <w:rPr>
          <w:rFonts w:ascii="Times New Roman" w:hAnsi="Times New Roman" w:cs="Times New Roman"/>
          <w:sz w:val="24"/>
          <w:szCs w:val="24"/>
          <w:lang w:val="en-US"/>
        </w:rPr>
        <w:t xml:space="preserve">, Europe uses the same </w:t>
      </w:r>
      <w:r w:rsidR="00D05050" w:rsidRPr="00A37EC4">
        <w:rPr>
          <w:rFonts w:ascii="Times New Roman" w:hAnsi="Times New Roman" w:cs="Times New Roman"/>
          <w:sz w:val="24"/>
          <w:szCs w:val="24"/>
          <w:lang w:val="en-US"/>
        </w:rPr>
        <w:lastRenderedPageBreak/>
        <w:t xml:space="preserve">vocabulary. The languages </w:t>
      </w:r>
    </w:p>
    <w:p w14:paraId="2FC2B0AD" w14:textId="77777777" w:rsidR="00D05050" w:rsidRPr="00A37EC4" w:rsidRDefault="00D05050" w:rsidP="00A37EC4">
      <w:pPr>
        <w:jc w:val="both"/>
        <w:rPr>
          <w:rFonts w:ascii="Times New Roman" w:hAnsi="Times New Roman" w:cs="Times New Roman"/>
          <w:sz w:val="24"/>
          <w:szCs w:val="24"/>
        </w:rPr>
      </w:pPr>
      <w:r w:rsidRPr="00D1289E">
        <w:rPr>
          <w:rFonts w:ascii="Times New Roman" w:hAnsi="Times New Roman" w:cs="Times New Roman"/>
          <w:sz w:val="24"/>
          <w:szCs w:val="24"/>
          <w:lang w:val="en-US"/>
        </w:rPr>
        <w:lastRenderedPageBreak/>
        <w:t xml:space="preserve">The European languages are members of the same family. </w:t>
      </w:r>
      <w:proofErr w:type="spellStart"/>
      <w:r w:rsidRPr="00A37EC4">
        <w:rPr>
          <w:rFonts w:ascii="Times New Roman" w:hAnsi="Times New Roman" w:cs="Times New Roman"/>
          <w:sz w:val="24"/>
          <w:szCs w:val="24"/>
        </w:rPr>
        <w:t>Their</w:t>
      </w:r>
      <w:proofErr w:type="spellEnd"/>
      <w:r w:rsidRPr="00A37EC4">
        <w:rPr>
          <w:rFonts w:ascii="Times New Roman" w:hAnsi="Times New Roman" w:cs="Times New Roman"/>
          <w:sz w:val="24"/>
          <w:szCs w:val="24"/>
        </w:rPr>
        <w:t xml:space="preserve"> separate </w:t>
      </w:r>
      <w:proofErr w:type="spellStart"/>
      <w:r w:rsidRPr="00A37EC4">
        <w:rPr>
          <w:rFonts w:ascii="Times New Roman" w:hAnsi="Times New Roman" w:cs="Times New Roman"/>
          <w:sz w:val="24"/>
          <w:szCs w:val="24"/>
        </w:rPr>
        <w:t>existence</w:t>
      </w:r>
      <w:proofErr w:type="spellEnd"/>
      <w:r w:rsidRPr="00A37EC4">
        <w:rPr>
          <w:rFonts w:ascii="Times New Roman" w:hAnsi="Times New Roman" w:cs="Times New Roman"/>
          <w:sz w:val="24"/>
          <w:szCs w:val="24"/>
        </w:rPr>
        <w:t xml:space="preserve"> </w:t>
      </w:r>
      <w:proofErr w:type="spellStart"/>
      <w:r w:rsidRPr="00A37EC4">
        <w:rPr>
          <w:rFonts w:ascii="Times New Roman" w:hAnsi="Times New Roman" w:cs="Times New Roman"/>
          <w:sz w:val="24"/>
          <w:szCs w:val="24"/>
        </w:rPr>
        <w:t>is</w:t>
      </w:r>
      <w:proofErr w:type="spellEnd"/>
      <w:r w:rsidRPr="00A37EC4">
        <w:rPr>
          <w:rFonts w:ascii="Times New Roman" w:hAnsi="Times New Roman" w:cs="Times New Roman"/>
          <w:sz w:val="24"/>
          <w:szCs w:val="24"/>
        </w:rPr>
        <w:t xml:space="preserve"> a myth. For science, music, sport, </w:t>
      </w:r>
      <w:proofErr w:type="spellStart"/>
      <w:r w:rsidRPr="00A37EC4">
        <w:rPr>
          <w:rFonts w:ascii="Times New Roman" w:hAnsi="Times New Roman" w:cs="Times New Roman"/>
          <w:sz w:val="24"/>
          <w:szCs w:val="24"/>
        </w:rPr>
        <w:t>etc</w:t>
      </w:r>
      <w:proofErr w:type="spellEnd"/>
      <w:r w:rsidRPr="00A37EC4">
        <w:rPr>
          <w:rFonts w:ascii="Times New Roman" w:hAnsi="Times New Roman" w:cs="Times New Roman"/>
          <w:sz w:val="24"/>
          <w:szCs w:val="24"/>
        </w:rPr>
        <w:t>,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w:t>
      </w:r>
      <w:r w:rsidR="00D84C69">
        <w:rPr>
          <w:rFonts w:ascii="Times New Roman" w:hAnsi="Times New Roman" w:cs="Times New Roman"/>
          <w:sz w:val="24"/>
          <w:szCs w:val="24"/>
        </w:rPr>
        <w:t xml:space="preserve"> </w:t>
      </w:r>
    </w:p>
    <w:p w14:paraId="5B00A347" w14:textId="77777777" w:rsidR="00D84C69" w:rsidRDefault="00D05050" w:rsidP="00A37EC4">
      <w:pPr>
        <w:jc w:val="both"/>
        <w:rPr>
          <w:rFonts w:ascii="Times New Roman" w:hAnsi="Times New Roman" w:cs="Times New Roman"/>
          <w:sz w:val="24"/>
          <w:szCs w:val="24"/>
        </w:rPr>
      </w:pPr>
      <w:r w:rsidRPr="004B5D35">
        <w:rPr>
          <w:rFonts w:ascii="Times New Roman" w:hAnsi="Times New Roman" w:cs="Times New Roman"/>
          <w:sz w:val="24"/>
          <w:szCs w:val="24"/>
          <w:lang w:val="en-US"/>
        </w:rPr>
        <w:t xml:space="preserve">If several languages coalesce, the grammar of the resulting language is </w:t>
      </w:r>
      <w:r w:rsidRPr="004B5D35">
        <w:rPr>
          <w:rFonts w:ascii="Times New Roman" w:hAnsi="Times New Roman" w:cs="Times New Roman"/>
          <w:sz w:val="24"/>
          <w:szCs w:val="24"/>
          <w:lang w:val="en-US"/>
        </w:rPr>
        <w:lastRenderedPageBreak/>
        <w:t xml:space="preserve">more simple and regular than that of the individual languages. </w:t>
      </w:r>
      <w:r w:rsidRPr="00A37EC4">
        <w:rPr>
          <w:rFonts w:ascii="Times New Roman" w:hAnsi="Times New Roman" w:cs="Times New Roman"/>
          <w:sz w:val="24"/>
          <w:szCs w:val="24"/>
        </w:rPr>
        <w:t xml:space="preserve">The </w:t>
      </w:r>
      <w:proofErr w:type="spellStart"/>
      <w:r w:rsidRPr="00A37EC4">
        <w:rPr>
          <w:rFonts w:ascii="Times New Roman" w:hAnsi="Times New Roman" w:cs="Times New Roman"/>
          <w:sz w:val="24"/>
          <w:szCs w:val="24"/>
        </w:rPr>
        <w:t>new</w:t>
      </w:r>
      <w:proofErr w:type="spellEnd"/>
      <w:r w:rsidRPr="00A37EC4">
        <w:rPr>
          <w:rFonts w:ascii="Times New Roman" w:hAnsi="Times New Roman" w:cs="Times New Roman"/>
          <w:sz w:val="24"/>
          <w:szCs w:val="24"/>
        </w:rPr>
        <w:t xml:space="preserve"> </w:t>
      </w:r>
      <w:proofErr w:type="spellStart"/>
      <w:r w:rsidRPr="00A37EC4">
        <w:rPr>
          <w:rFonts w:ascii="Times New Roman" w:hAnsi="Times New Roman" w:cs="Times New Roman"/>
          <w:sz w:val="24"/>
          <w:szCs w:val="24"/>
        </w:rPr>
        <w:t>common</w:t>
      </w:r>
      <w:proofErr w:type="spellEnd"/>
      <w:r w:rsidRPr="00A37EC4">
        <w:rPr>
          <w:rFonts w:ascii="Times New Roman" w:hAnsi="Times New Roman" w:cs="Times New Roman"/>
          <w:sz w:val="24"/>
          <w:szCs w:val="24"/>
        </w:rPr>
        <w:t xml:space="preserve"> </w:t>
      </w:r>
      <w:proofErr w:type="spellStart"/>
      <w:r w:rsidRPr="00A37EC4">
        <w:rPr>
          <w:rFonts w:ascii="Times New Roman" w:hAnsi="Times New Roman" w:cs="Times New Roman"/>
          <w:sz w:val="24"/>
          <w:szCs w:val="24"/>
        </w:rPr>
        <w:t>language</w:t>
      </w:r>
      <w:proofErr w:type="spellEnd"/>
      <w:r w:rsidRPr="00A37EC4">
        <w:rPr>
          <w:rFonts w:ascii="Times New Roman" w:hAnsi="Times New Roman" w:cs="Times New Roman"/>
          <w:sz w:val="24"/>
          <w:szCs w:val="24"/>
        </w:rPr>
        <w:t xml:space="preserv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w:t>
      </w:r>
      <w:r w:rsidR="00D84C69">
        <w:rPr>
          <w:rFonts w:ascii="Times New Roman" w:hAnsi="Times New Roman" w:cs="Times New Roman"/>
          <w:sz w:val="24"/>
          <w:szCs w:val="24"/>
        </w:rPr>
        <w:t xml:space="preserve"> </w:t>
      </w:r>
      <w:r w:rsidRPr="00A37EC4">
        <w:rPr>
          <w:rFonts w:ascii="Times New Roman" w:hAnsi="Times New Roman" w:cs="Times New Roman"/>
          <w:sz w:val="24"/>
          <w:szCs w:val="24"/>
        </w:rPr>
        <w:t xml:space="preserve">For science, music, sport, </w:t>
      </w:r>
      <w:proofErr w:type="spellStart"/>
      <w:r w:rsidRPr="00A37EC4">
        <w:rPr>
          <w:rFonts w:ascii="Times New Roman" w:hAnsi="Times New Roman" w:cs="Times New Roman"/>
          <w:sz w:val="24"/>
          <w:szCs w:val="24"/>
        </w:rPr>
        <w:t>etc</w:t>
      </w:r>
      <w:proofErr w:type="spellEnd"/>
      <w:r w:rsidRPr="00A37EC4">
        <w:rPr>
          <w:rFonts w:ascii="Times New Roman" w:hAnsi="Times New Roman" w:cs="Times New Roman"/>
          <w:sz w:val="24"/>
          <w:szCs w:val="24"/>
        </w:rPr>
        <w:t xml:space="preserve">, Europe uses the same vocabulary. The languages only differ in their grammar, their pronunciation </w:t>
      </w:r>
      <w:r w:rsidRPr="00A37EC4">
        <w:rPr>
          <w:rFonts w:ascii="Times New Roman" w:hAnsi="Times New Roman" w:cs="Times New Roman"/>
          <w:sz w:val="24"/>
          <w:szCs w:val="24"/>
        </w:rPr>
        <w:lastRenderedPageBreak/>
        <w:t>and their most common words.</w:t>
      </w:r>
    </w:p>
    <w:p w14:paraId="4284D11B" w14:textId="77777777" w:rsidR="00D84C69" w:rsidRDefault="00D84C69" w:rsidP="00A37EC4">
      <w:pPr>
        <w:jc w:val="both"/>
        <w:rPr>
          <w:rFonts w:ascii="Times New Roman" w:hAnsi="Times New Roman" w:cs="Times New Roman"/>
          <w:sz w:val="24"/>
          <w:szCs w:val="24"/>
        </w:rPr>
      </w:pPr>
    </w:p>
    <w:p w14:paraId="7C56CB60" w14:textId="77777777" w:rsidR="00D05050" w:rsidRPr="00A37EC4" w:rsidRDefault="00D05050" w:rsidP="00A37EC4">
      <w:pPr>
        <w:jc w:val="both"/>
        <w:rPr>
          <w:rFonts w:ascii="Times New Roman" w:hAnsi="Times New Roman" w:cs="Times New Roman"/>
          <w:sz w:val="24"/>
          <w:szCs w:val="24"/>
        </w:rPr>
      </w:pPr>
      <w:r w:rsidRPr="00A37EC4">
        <w:rPr>
          <w:rFonts w:ascii="Times New Roman" w:hAnsi="Times New Roman" w:cs="Times New Roman"/>
          <w:sz w:val="24"/>
          <w:szCs w:val="24"/>
        </w:rPr>
        <w:t>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w:t>
      </w:r>
    </w:p>
    <w:p w14:paraId="28C52886" w14:textId="77777777" w:rsidR="00D84C69" w:rsidRDefault="00D05050" w:rsidP="00A37EC4">
      <w:pPr>
        <w:jc w:val="both"/>
        <w:rPr>
          <w:rFonts w:ascii="Times New Roman" w:hAnsi="Times New Roman" w:cs="Times New Roman"/>
          <w:sz w:val="24"/>
          <w:szCs w:val="24"/>
        </w:rPr>
        <w:sectPr w:rsidR="00D84C69" w:rsidSect="00D05050">
          <w:type w:val="continuous"/>
          <w:pgSz w:w="11906" w:h="16838"/>
          <w:pgMar w:top="1417" w:right="1417" w:bottom="1134" w:left="1417" w:header="708" w:footer="708" w:gutter="0"/>
          <w:cols w:num="4" w:sep="1" w:space="240"/>
          <w:docGrid w:linePitch="360"/>
        </w:sectPr>
      </w:pPr>
      <w:r w:rsidRPr="00A37EC4">
        <w:rPr>
          <w:rFonts w:ascii="Times New Roman" w:hAnsi="Times New Roman" w:cs="Times New Roman"/>
          <w:sz w:val="24"/>
          <w:szCs w:val="24"/>
        </w:rPr>
        <w:t xml:space="preserve">It will be as simple as Occidental; in fact, it </w:t>
      </w:r>
      <w:r w:rsidRPr="00A37EC4">
        <w:rPr>
          <w:rFonts w:ascii="Times New Roman" w:hAnsi="Times New Roman" w:cs="Times New Roman"/>
          <w:sz w:val="24"/>
          <w:szCs w:val="24"/>
        </w:rPr>
        <w:lastRenderedPageBreak/>
        <w:t xml:space="preserve">will be Occidental. To an English person, it will seem like simplified English, as a skeptical Cambridge friend of mine told me what Occidental is. The European languages are members of the same family. Their separate existence is a myth. For science, music, sport, </w:t>
      </w:r>
      <w:proofErr w:type="spellStart"/>
      <w:r w:rsidRPr="00A37EC4">
        <w:rPr>
          <w:rFonts w:ascii="Times New Roman" w:hAnsi="Times New Roman" w:cs="Times New Roman"/>
          <w:sz w:val="24"/>
          <w:szCs w:val="24"/>
        </w:rPr>
        <w:t>etc</w:t>
      </w:r>
      <w:proofErr w:type="spellEnd"/>
      <w:r w:rsidRPr="00A37EC4">
        <w:rPr>
          <w:rFonts w:ascii="Times New Roman" w:hAnsi="Times New Roman" w:cs="Times New Roman"/>
          <w:sz w:val="24"/>
          <w:szCs w:val="24"/>
        </w:rPr>
        <w:t>, Europe uses the same vocabulary. The languages only differ in their grammar, their pronunciation and their most common words. Everyone realizes why a new common language would be desirable: one could refu</w:t>
      </w:r>
      <w:r w:rsidR="00D84C69">
        <w:rPr>
          <w:rFonts w:ascii="Times New Roman" w:hAnsi="Times New Roman" w:cs="Times New Roman"/>
          <w:sz w:val="24"/>
          <w:szCs w:val="24"/>
        </w:rPr>
        <w:t>se to pay expensive translators</w:t>
      </w:r>
    </w:p>
    <w:p w14:paraId="2EB05FE4" w14:textId="6789FF00" w:rsidR="00A37EC4" w:rsidRPr="00A37EC4" w:rsidRDefault="00D84C69" w:rsidP="00A37EC4">
      <w:pPr>
        <w:jc w:val="both"/>
        <w:rPr>
          <w:rFonts w:ascii="Times New Roman" w:hAnsi="Times New Roman" w:cs="Times New Roman"/>
          <w:sz w:val="24"/>
          <w:szCs w:val="24"/>
        </w:rPr>
      </w:pPr>
      <w:r>
        <w:rPr>
          <w:rFonts w:ascii="Times New Roman" w:hAnsi="Times New Roman" w:cs="Times New Roman"/>
          <w:noProof/>
          <w:sz w:val="24"/>
          <w:szCs w:val="24"/>
          <w:lang w:eastAsia="de-DE"/>
        </w:rPr>
        <w:lastRenderedPageBreak/>
        <mc:AlternateContent>
          <mc:Choice Requires="wps">
            <w:drawing>
              <wp:anchor distT="0" distB="0" distL="114300" distR="114300" simplePos="0" relativeHeight="251661312" behindDoc="1" locked="0" layoutInCell="1" allowOverlap="1" wp14:editId="0895A29A">
                <wp:simplePos x="0" y="0"/>
                <wp:positionH relativeFrom="column">
                  <wp:posOffset>53340</wp:posOffset>
                </wp:positionH>
                <wp:positionV relativeFrom="paragraph">
                  <wp:posOffset>238125</wp:posOffset>
                </wp:positionV>
                <wp:extent cx="5858510" cy="2169160"/>
                <wp:effectExtent l="0" t="0" r="8890" b="2540"/>
                <wp:wrapTight wrapText="bothSides">
                  <wp:wrapPolygon edited="0">
                    <wp:start x="0" y="0"/>
                    <wp:lineTo x="0" y="21625"/>
                    <wp:lineTo x="21633" y="21625"/>
                    <wp:lineTo x="21633" y="0"/>
                    <wp:lineTo x="0" y="0"/>
                  </wp:wrapPolygon>
                </wp:wrapTight>
                <wp:docPr id="1"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8510" cy="2169160"/>
                        </a:xfrm>
                        <a:prstGeom prst="rect">
                          <a:avLst/>
                        </a:prstGeom>
                        <a:solidFill>
                          <a:schemeClr val="bg1">
                            <a:lumMod val="100000"/>
                            <a:lumOff val="0"/>
                          </a:schemeClr>
                        </a:solidFill>
                        <a:ln w="9525">
                          <a:solidFill>
                            <a:srgbClr xmlns:a14="http://schemas.microsoft.com/office/drawing/2010/main" val="000000" mc:Ignorable=""/>
                          </a:solidFill>
                          <a:miter lim="800000"/>
                          <a:headEnd/>
                          <a:tailEnd/>
                        </a:ln>
                      </wps:spPr>
                      <wps:txbx>
                        <w:txbxContent>
                          <w:p w14:paraId="65461EF1" w14:textId="77777777" w:rsidR="00D1289E" w:rsidRPr="004B5D35" w:rsidRDefault="00D1289E" w:rsidP="00D84C69">
                            <w:pPr>
                              <w:rPr>
                                <w:sz w:val="20"/>
                                <w:lang w:eastAsia="de-DE"/>
                              </w:rPr>
                            </w:pPr>
                            <w:r w:rsidRPr="004B5D35">
                              <w:rPr>
                                <w:sz w:val="20"/>
                                <w:lang w:eastAsia="de-DE"/>
                              </w:rPr>
                              <w:t>Company Name</w:t>
                            </w:r>
                          </w:p>
                          <w:p w14:paraId="4E1DFF8E" w14:textId="77777777" w:rsidR="00D1289E" w:rsidRPr="004B5D35" w:rsidRDefault="00D1289E" w:rsidP="00D84C69">
                            <w:pPr>
                              <w:rPr>
                                <w:sz w:val="20"/>
                                <w:lang w:eastAsia="de-DE"/>
                              </w:rPr>
                            </w:pPr>
                            <w:r w:rsidRPr="004B5D35">
                              <w:rPr>
                                <w:sz w:val="20"/>
                                <w:lang w:eastAsia="de-DE"/>
                              </w:rPr>
                              <w:t>Address</w:t>
                            </w:r>
                          </w:p>
                          <w:p w14:paraId="6FE1DC06" w14:textId="77777777" w:rsidR="00D1289E" w:rsidRPr="004B5D35" w:rsidRDefault="00D1289E" w:rsidP="00D84C69">
                            <w:pPr>
                              <w:rPr>
                                <w:sz w:val="20"/>
                                <w:lang w:eastAsia="de-DE"/>
                              </w:rPr>
                            </w:pPr>
                            <w:r w:rsidRPr="004B5D35">
                              <w:rPr>
                                <w:sz w:val="20"/>
                                <w:lang w:eastAsia="de-DE"/>
                              </w:rPr>
                              <w:t>City, ST 01234-0000</w:t>
                            </w:r>
                          </w:p>
                          <w:p w14:paraId="46C2D288" w14:textId="77777777" w:rsidR="00D1289E" w:rsidRPr="004B5D35" w:rsidRDefault="00D1289E" w:rsidP="00D84C69">
                            <w:pPr>
                              <w:ind w:left="5664"/>
                              <w:rPr>
                                <w:sz w:val="20"/>
                                <w:lang w:eastAsia="de-DE"/>
                              </w:rPr>
                            </w:pPr>
                            <w:r w:rsidRPr="004B5D35">
                              <w:rPr>
                                <w:sz w:val="20"/>
                                <w:lang w:eastAsia="de-DE"/>
                              </w:rPr>
                              <w:t>RECIPIENT NAME</w:t>
                            </w:r>
                          </w:p>
                          <w:p w14:paraId="3B138B17" w14:textId="77777777" w:rsidR="00D1289E" w:rsidRPr="004B5D35" w:rsidRDefault="00D1289E" w:rsidP="00D84C69">
                            <w:pPr>
                              <w:ind w:left="5664"/>
                              <w:rPr>
                                <w:sz w:val="20"/>
                                <w:lang w:eastAsia="de-DE"/>
                              </w:rPr>
                            </w:pPr>
                            <w:r w:rsidRPr="004B5D35">
                              <w:rPr>
                                <w:sz w:val="20"/>
                                <w:lang w:eastAsia="de-DE"/>
                              </w:rPr>
                              <w:t>RECIPIENT ADDRESS</w:t>
                            </w:r>
                          </w:p>
                          <w:p w14:paraId="77CBC978" w14:textId="77777777" w:rsidR="00D1289E" w:rsidRPr="004B5D35" w:rsidRDefault="00D1289E" w:rsidP="00D84C69">
                            <w:pPr>
                              <w:ind w:left="5664"/>
                              <w:rPr>
                                <w:sz w:val="20"/>
                                <w:lang w:eastAsia="de-DE"/>
                              </w:rPr>
                            </w:pPr>
                            <w:r w:rsidRPr="004B5D35">
                              <w:rPr>
                                <w:sz w:val="20"/>
                                <w:lang w:eastAsia="de-DE"/>
                              </w:rPr>
                              <w:t>CITY, ST 01234-0000</w:t>
                            </w:r>
                          </w:p>
                          <w:p w14:paraId="5FFCF1CF" w14:textId="77777777" w:rsidR="00D1289E" w:rsidRDefault="00D128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0" o:spid="_x0000_s1030" type="#_x0000_t202" style="position:absolute;left:0;text-align:left;margin-left:4.2pt;margin-top:18.75pt;width:461.3pt;height:17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0 21625 21633 21625 21633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" fillcolor="white [3212]">
                <v:textbox>
                  <w:txbxContent>
                    <w:p w14:paraId="65461EF1" w14:textId="77777777" w:rsidR="00D1289E" w:rsidRPr="004B5D35" w:rsidRDefault="00D1289E" w:rsidP="00D84C69">
                      <w:pPr>
                        <w:rPr>
                          <w:sz w:val="20"/>
                          <w:lang w:eastAsia="de-DE"/>
                        </w:rPr>
                      </w:pPr>
                      <w:r w:rsidRPr="004B5D35">
                        <w:rPr>
                          <w:sz w:val="20"/>
                          <w:lang w:eastAsia="de-DE"/>
                        </w:rPr>
                        <w:t>Company Name</w:t>
                      </w:r>
                    </w:p>
                    <w:p w14:paraId="4E1DFF8E" w14:textId="77777777" w:rsidR="00D1289E" w:rsidRPr="004B5D35" w:rsidRDefault="00D1289E" w:rsidP="00D84C69">
                      <w:pPr>
                        <w:rPr>
                          <w:sz w:val="20"/>
                          <w:lang w:eastAsia="de-DE"/>
                        </w:rPr>
                      </w:pPr>
                      <w:r w:rsidRPr="004B5D35">
                        <w:rPr>
                          <w:sz w:val="20"/>
                          <w:lang w:eastAsia="de-DE"/>
                        </w:rPr>
                        <w:t>Address</w:t>
                      </w:r>
                    </w:p>
                    <w:p w14:paraId="6FE1DC06" w14:textId="77777777" w:rsidR="00D1289E" w:rsidRPr="004B5D35" w:rsidRDefault="00D1289E" w:rsidP="00D84C69">
                      <w:pPr>
                        <w:rPr>
                          <w:sz w:val="20"/>
                          <w:lang w:eastAsia="de-DE"/>
                        </w:rPr>
                      </w:pPr>
                      <w:r w:rsidRPr="004B5D35">
                        <w:rPr>
                          <w:sz w:val="20"/>
                          <w:lang w:eastAsia="de-DE"/>
                        </w:rPr>
                        <w:t>City, ST 01234-0000</w:t>
                      </w:r>
                    </w:p>
                    <w:p w14:paraId="46C2D288" w14:textId="77777777" w:rsidR="00D1289E" w:rsidRPr="004B5D35" w:rsidRDefault="00D1289E" w:rsidP="00D84C69">
                      <w:pPr>
                        <w:ind w:left="5664"/>
                        <w:rPr>
                          <w:sz w:val="20"/>
                          <w:lang w:eastAsia="de-DE"/>
                        </w:rPr>
                      </w:pPr>
                      <w:r w:rsidRPr="004B5D35">
                        <w:rPr>
                          <w:sz w:val="20"/>
                          <w:lang w:eastAsia="de-DE"/>
                        </w:rPr>
                        <w:t>RECIPIENT NAME</w:t>
                      </w:r>
                    </w:p>
                    <w:p w14:paraId="3B138B17" w14:textId="77777777" w:rsidR="00D1289E" w:rsidRPr="004B5D35" w:rsidRDefault="00D1289E" w:rsidP="00D84C69">
                      <w:pPr>
                        <w:ind w:left="5664"/>
                        <w:rPr>
                          <w:sz w:val="20"/>
                          <w:lang w:eastAsia="de-DE"/>
                        </w:rPr>
                      </w:pPr>
                      <w:r w:rsidRPr="004B5D35">
                        <w:rPr>
                          <w:sz w:val="20"/>
                          <w:lang w:eastAsia="de-DE"/>
                        </w:rPr>
                        <w:t>RECIPIENT ADDRESS</w:t>
                      </w:r>
                    </w:p>
                    <w:p w14:paraId="77CBC978" w14:textId="77777777" w:rsidR="00D1289E" w:rsidRPr="004B5D35" w:rsidRDefault="00D1289E" w:rsidP="00D84C69">
                      <w:pPr>
                        <w:ind w:left="5664"/>
                        <w:rPr>
                          <w:sz w:val="20"/>
                          <w:lang w:eastAsia="de-DE"/>
                        </w:rPr>
                      </w:pPr>
                      <w:r w:rsidRPr="004B5D35">
                        <w:rPr>
                          <w:sz w:val="20"/>
                          <w:lang w:eastAsia="de-DE"/>
                        </w:rPr>
                        <w:t>CITY, ST 01234-0000</w:t>
                      </w:r>
                    </w:p>
                    <w:p w14:paraId="5FFCF1CF" w14:textId="77777777" w:rsidR="00D1289E" w:rsidRDefault="00D1289E"/>
                  </w:txbxContent>
                </v:textbox>
                <w10:wrap type="tight"/>
              </v:shape>
            </w:pict>
          </mc:Fallback>
        </mc:AlternateContent>
      </w:r>
    </w:p>
    <w:sectPr w:rsidR="00A37EC4" w:rsidRPr="00A37EC4" w:rsidSect="00D84C69">
      <w:type w:val="continuous"/>
      <w:pgSz w:w="11906" w:h="16838"/>
      <w:pgMar w:top="1417" w:right="1417" w:bottom="1134" w:left="1417" w:header="708" w:footer="708" w:gutter="0"/>
      <w:cols w:sep="1" w:space="2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66C64" w14:textId="77777777" w:rsidR="00D1289E" w:rsidRDefault="00D1289E" w:rsidP="00D84C69">
      <w:pPr>
        <w:spacing w:after="0" w:line="240" w:lineRule="auto"/>
      </w:pPr>
      <w:r>
        <w:separator/>
      </w:r>
    </w:p>
  </w:endnote>
  <w:endnote w:type="continuationSeparator" w:id="0">
    <w:p w14:paraId="25FEF28A" w14:textId="77777777" w:rsidR="00D1289E" w:rsidRDefault="00D1289E" w:rsidP="00D84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B850C" w14:textId="77777777" w:rsidR="00D1289E" w:rsidRDefault="00D1289E" w:rsidP="00D84C69">
      <w:pPr>
        <w:spacing w:after="0" w:line="240" w:lineRule="auto"/>
      </w:pPr>
      <w:r>
        <w:separator/>
      </w:r>
    </w:p>
  </w:footnote>
  <w:footnote w:type="continuationSeparator" w:id="0">
    <w:p w14:paraId="23CFD6F7" w14:textId="77777777" w:rsidR="00D1289E" w:rsidRDefault="00D1289E" w:rsidP="00D84C69">
      <w:pPr>
        <w:spacing w:after="0" w:line="240" w:lineRule="auto"/>
      </w:pPr>
      <w:r>
        <w:continuationSeparator/>
      </w:r>
    </w:p>
  </w:footnote>
  <w:footnote w:id="1">
    <w:p w14:paraId="36E92689" w14:textId="77777777" w:rsidR="00D1289E" w:rsidRPr="00D84C69" w:rsidRDefault="00D1289E">
      <w:pPr>
        <w:pStyle w:val="Funotentext"/>
        <w:rPr>
          <w:lang w:val="en-US"/>
        </w:rPr>
      </w:pPr>
      <w:r>
        <w:rPr>
          <w:rStyle w:val="Funotenzeichen"/>
        </w:rPr>
        <w:footnoteRef/>
      </w:r>
      <w:r>
        <w:t xml:space="preserve"> </w:t>
      </w:r>
      <w:r w:rsidRPr="00D84C69">
        <w:rPr>
          <w:lang w:val="en-US"/>
        </w:rPr>
        <w:t>Content generated with www.blindtextgenerator.com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257CD"/>
    <w:multiLevelType w:val="hybridMultilevel"/>
    <w:tmpl w:val="EAA8B3C6"/>
    <w:lvl w:ilvl="0" w:tplc="26643918">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3C9"/>
    <w:rsid w:val="000456B5"/>
    <w:rsid w:val="002A7136"/>
    <w:rsid w:val="0031730B"/>
    <w:rsid w:val="004B5D35"/>
    <w:rsid w:val="00786559"/>
    <w:rsid w:val="00A37EC4"/>
    <w:rsid w:val="00D05050"/>
    <w:rsid w:val="00D1289E"/>
    <w:rsid w:val="00D84C69"/>
    <w:rsid w:val="00DC23C9"/>
    <w:rsid w:val="00E2298C"/>
    <w:rsid w:val="00F45EB3"/>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3212]" strokecolor="none"/>
    </o:shapedefaults>
    <o:shapelayout v:ext="edit">
      <o:idmap v:ext="edit" data="1"/>
    </o:shapelayout>
  </w:shapeDefaults>
  <w:decimalSymbol w:val=","/>
  <w:listSeparator w:val=";"/>
  <w14:docId w14:val="3E58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37EC4"/>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A37EC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C23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23C9"/>
    <w:rPr>
      <w:rFonts w:ascii="Tahoma" w:hAnsi="Tahoma" w:cs="Tahoma"/>
      <w:sz w:val="16"/>
      <w:szCs w:val="16"/>
      <w:lang w:val="en-US"/>
    </w:rPr>
  </w:style>
  <w:style w:type="paragraph" w:styleId="StandardWeb">
    <w:name w:val="Normal (Web)"/>
    <w:basedOn w:val="Standard"/>
    <w:uiPriority w:val="99"/>
    <w:semiHidden/>
    <w:unhideWhenUsed/>
    <w:rsid w:val="00D0505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A37EC4"/>
    <w:rPr>
      <w:rFonts w:asciiTheme="majorHAnsi" w:eastAsiaTheme="majorEastAsia" w:hAnsiTheme="majorHAnsi" w:cstheme="majorBidi"/>
      <w:b/>
      <w:bCs/>
      <w:color w:val="4F81BD" w:themeColor="accent1"/>
      <w:sz w:val="26"/>
      <w:szCs w:val="26"/>
      <w:lang w:val="en-US"/>
    </w:rPr>
  </w:style>
  <w:style w:type="character" w:customStyle="1" w:styleId="berschrift1Zchn">
    <w:name w:val="Überschrift 1 Zchn"/>
    <w:basedOn w:val="Absatz-Standardschriftart"/>
    <w:link w:val="berschrift1"/>
    <w:uiPriority w:val="9"/>
    <w:rsid w:val="00A37EC4"/>
    <w:rPr>
      <w:rFonts w:asciiTheme="majorHAnsi" w:eastAsiaTheme="majorEastAsia" w:hAnsiTheme="majorHAnsi" w:cstheme="majorBidi"/>
      <w:b/>
      <w:bCs/>
      <w:color w:val="376092" w:themeColor="accent1" w:themeShade="BF"/>
      <w:sz w:val="28"/>
      <w:szCs w:val="28"/>
      <w:lang w:val="en-US"/>
    </w:rPr>
  </w:style>
  <w:style w:type="paragraph" w:styleId="Listenabsatz">
    <w:name w:val="List Paragraph"/>
    <w:basedOn w:val="Standard"/>
    <w:autoRedefine/>
    <w:uiPriority w:val="34"/>
    <w:qFormat/>
    <w:rsid w:val="00F45EB3"/>
    <w:pPr>
      <w:numPr>
        <w:numId w:val="1"/>
      </w:numPr>
      <w:ind w:left="284" w:hanging="284"/>
      <w:contextualSpacing/>
    </w:pPr>
    <w:rPr>
      <w:rFonts w:ascii="Times New Roman" w:hAnsi="Times New Roman"/>
    </w:rPr>
  </w:style>
  <w:style w:type="paragraph" w:styleId="Funotentext">
    <w:name w:val="footnote text"/>
    <w:basedOn w:val="Standard"/>
    <w:link w:val="FunotentextZchn"/>
    <w:uiPriority w:val="99"/>
    <w:semiHidden/>
    <w:unhideWhenUsed/>
    <w:rsid w:val="00D84C6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84C69"/>
    <w:rPr>
      <w:sz w:val="20"/>
      <w:szCs w:val="20"/>
      <w:lang w:val="en-US"/>
    </w:rPr>
  </w:style>
  <w:style w:type="character" w:styleId="Funotenzeichen">
    <w:name w:val="footnote reference"/>
    <w:basedOn w:val="Absatz-Standardschriftart"/>
    <w:uiPriority w:val="99"/>
    <w:semiHidden/>
    <w:unhideWhenUsed/>
    <w:rsid w:val="00D84C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37EC4"/>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A37EC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C23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23C9"/>
    <w:rPr>
      <w:rFonts w:ascii="Tahoma" w:hAnsi="Tahoma" w:cs="Tahoma"/>
      <w:sz w:val="16"/>
      <w:szCs w:val="16"/>
      <w:lang w:val="en-US"/>
    </w:rPr>
  </w:style>
  <w:style w:type="paragraph" w:styleId="StandardWeb">
    <w:name w:val="Normal (Web)"/>
    <w:basedOn w:val="Standard"/>
    <w:uiPriority w:val="99"/>
    <w:semiHidden/>
    <w:unhideWhenUsed/>
    <w:rsid w:val="00D0505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A37EC4"/>
    <w:rPr>
      <w:rFonts w:asciiTheme="majorHAnsi" w:eastAsiaTheme="majorEastAsia" w:hAnsiTheme="majorHAnsi" w:cstheme="majorBidi"/>
      <w:b/>
      <w:bCs/>
      <w:color w:val="4F81BD" w:themeColor="accent1"/>
      <w:sz w:val="26"/>
      <w:szCs w:val="26"/>
      <w:lang w:val="en-US"/>
    </w:rPr>
  </w:style>
  <w:style w:type="character" w:customStyle="1" w:styleId="berschrift1Zchn">
    <w:name w:val="Überschrift 1 Zchn"/>
    <w:basedOn w:val="Absatz-Standardschriftart"/>
    <w:link w:val="berschrift1"/>
    <w:uiPriority w:val="9"/>
    <w:rsid w:val="00A37EC4"/>
    <w:rPr>
      <w:rFonts w:asciiTheme="majorHAnsi" w:eastAsiaTheme="majorEastAsia" w:hAnsiTheme="majorHAnsi" w:cstheme="majorBidi"/>
      <w:b/>
      <w:bCs/>
      <w:color w:val="376092" w:themeColor="accent1" w:themeShade="BF"/>
      <w:sz w:val="28"/>
      <w:szCs w:val="28"/>
      <w:lang w:val="en-US"/>
    </w:rPr>
  </w:style>
  <w:style w:type="paragraph" w:styleId="Listenabsatz">
    <w:name w:val="List Paragraph"/>
    <w:basedOn w:val="Standard"/>
    <w:autoRedefine/>
    <w:uiPriority w:val="34"/>
    <w:qFormat/>
    <w:rsid w:val="00F45EB3"/>
    <w:pPr>
      <w:numPr>
        <w:numId w:val="1"/>
      </w:numPr>
      <w:ind w:left="284" w:hanging="284"/>
      <w:contextualSpacing/>
    </w:pPr>
    <w:rPr>
      <w:rFonts w:ascii="Times New Roman" w:hAnsi="Times New Roman"/>
    </w:rPr>
  </w:style>
  <w:style w:type="paragraph" w:styleId="Funotentext">
    <w:name w:val="footnote text"/>
    <w:basedOn w:val="Standard"/>
    <w:link w:val="FunotentextZchn"/>
    <w:uiPriority w:val="99"/>
    <w:semiHidden/>
    <w:unhideWhenUsed/>
    <w:rsid w:val="00D84C6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84C69"/>
    <w:rPr>
      <w:sz w:val="20"/>
      <w:szCs w:val="20"/>
      <w:lang w:val="en-US"/>
    </w:rPr>
  </w:style>
  <w:style w:type="character" w:styleId="Funotenzeichen">
    <w:name w:val="footnote reference"/>
    <w:basedOn w:val="Absatz-Standardschriftart"/>
    <w:uiPriority w:val="99"/>
    <w:semiHidden/>
    <w:unhideWhenUsed/>
    <w:rsid w:val="00D84C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728479">
      <w:bodyDiv w:val="1"/>
      <w:marLeft w:val="0"/>
      <w:marRight w:val="0"/>
      <w:marTop w:val="0"/>
      <w:marBottom w:val="0"/>
      <w:divBdr>
        <w:top w:val="none" w:sz="0" w:space="0" w:color="auto"/>
        <w:left w:val="none" w:sz="0" w:space="0" w:color="auto"/>
        <w:bottom w:val="none" w:sz="0" w:space="0" w:color="auto"/>
        <w:right w:val="none" w:sz="0" w:space="0" w:color="auto"/>
      </w:divBdr>
    </w:div>
    <w:div w:id="1807501909">
      <w:bodyDiv w:val="1"/>
      <w:marLeft w:val="0"/>
      <w:marRight w:val="0"/>
      <w:marTop w:val="0"/>
      <w:marBottom w:val="0"/>
      <w:divBdr>
        <w:top w:val="none" w:sz="0" w:space="0" w:color="auto"/>
        <w:left w:val="none" w:sz="0" w:space="0" w:color="auto"/>
        <w:bottom w:val="none" w:sz="0" w:space="0" w:color="auto"/>
        <w:right w:val="none" w:sz="0" w:space="0" w:color="auto"/>
      </w:divBdr>
    </w:div>
    <w:div w:id="2011327933">
      <w:bodyDiv w:val="1"/>
      <w:marLeft w:val="0"/>
      <w:marRight w:val="0"/>
      <w:marTop w:val="0"/>
      <w:marBottom w:val="0"/>
      <w:divBdr>
        <w:top w:val="none" w:sz="0" w:space="0" w:color="auto"/>
        <w:left w:val="none" w:sz="0" w:space="0" w:color="auto"/>
        <w:bottom w:val="none" w:sz="0" w:space="0" w:color="auto"/>
        <w:right w:val="none" w:sz="0" w:space="0" w:color="auto"/>
      </w:divBdr>
    </w:div>
    <w:div w:id="203557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5DA1-F924-4D49-95B1-92482C14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3857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3</cp:revision>
  <dcterms:created xsi:type="dcterms:W3CDTF">2010-09-10T12:19:00Z</dcterms:created>
  <dcterms:modified xsi:type="dcterms:W3CDTF">2010-09-10T13:28:00Z</dcterms:modified>
</cp:coreProperties>
</file>